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52" w:rsidRPr="00A314C0" w:rsidRDefault="002F1F52" w:rsidP="002427F5">
      <w:pPr>
        <w:spacing w:after="0" w:line="277" w:lineRule="auto"/>
        <w:ind w:left="6096" w:firstLine="27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F1F52" w:rsidRPr="00A314C0" w:rsidRDefault="002F1F52" w:rsidP="002427F5">
      <w:pPr>
        <w:spacing w:after="0" w:line="277" w:lineRule="auto"/>
        <w:ind w:left="6096" w:firstLine="27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ОБУК «Липецкая</w:t>
      </w:r>
    </w:p>
    <w:p w:rsidR="002F1F52" w:rsidRPr="00A314C0" w:rsidRDefault="002F1F52" w:rsidP="002427F5">
      <w:pPr>
        <w:spacing w:after="0" w:line="277" w:lineRule="auto"/>
        <w:ind w:left="6096" w:firstLine="276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детская библиотека»</w:t>
      </w:r>
    </w:p>
    <w:p w:rsidR="002F1F52" w:rsidRPr="00A314C0" w:rsidRDefault="002F1F52" w:rsidP="002427F5">
      <w:pPr>
        <w:spacing w:after="0" w:line="277" w:lineRule="auto"/>
        <w:ind w:left="6096" w:firstLine="27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М. А. Буслаева</w:t>
      </w:r>
    </w:p>
    <w:p w:rsidR="002F1F52" w:rsidRPr="00A314C0" w:rsidRDefault="008C513E" w:rsidP="002427F5">
      <w:pPr>
        <w:spacing w:after="0" w:line="277" w:lineRule="auto"/>
        <w:ind w:left="6096" w:firstLine="27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2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 w:rsidR="00F25815"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2F1F52"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1DC6"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1F52"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F1F52" w:rsidRPr="00A314C0" w:rsidRDefault="002F1F52" w:rsidP="00A314C0">
      <w:pPr>
        <w:spacing w:after="0" w:line="277" w:lineRule="auto"/>
        <w:ind w:left="6096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52" w:rsidRPr="00A314C0" w:rsidRDefault="002F1F52" w:rsidP="00A314C0">
      <w:pPr>
        <w:spacing w:after="0" w:line="277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F1F52" w:rsidRPr="00A314C0" w:rsidRDefault="002F1F52" w:rsidP="00A314C0">
      <w:pPr>
        <w:spacing w:after="0" w:line="27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sz w:val="24"/>
          <w:szCs w:val="24"/>
        </w:rPr>
        <w:t xml:space="preserve">об областном конкурсе </w:t>
      </w:r>
      <w:r w:rsidR="00511DC6" w:rsidRPr="00A314C0">
        <w:rPr>
          <w:rFonts w:ascii="Times New Roman" w:hAnsi="Times New Roman" w:cs="Times New Roman"/>
          <w:sz w:val="24"/>
          <w:szCs w:val="24"/>
        </w:rPr>
        <w:t>видеофильмов</w:t>
      </w:r>
    </w:p>
    <w:p w:rsidR="002F1F52" w:rsidRPr="00A314C0" w:rsidRDefault="002F1F52" w:rsidP="00A314C0">
      <w:pPr>
        <w:spacing w:after="0" w:line="27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C0">
        <w:rPr>
          <w:rFonts w:ascii="Times New Roman" w:hAnsi="Times New Roman" w:cs="Times New Roman"/>
          <w:b/>
          <w:sz w:val="24"/>
          <w:szCs w:val="24"/>
        </w:rPr>
        <w:t>«</w:t>
      </w:r>
      <w:r w:rsidR="00511DC6" w:rsidRPr="00A314C0">
        <w:rPr>
          <w:rFonts w:ascii="Times New Roman" w:hAnsi="Times New Roman" w:cs="Times New Roman"/>
          <w:b/>
          <w:sz w:val="24"/>
          <w:szCs w:val="24"/>
        </w:rPr>
        <w:t>Моя книжная семья</w:t>
      </w:r>
      <w:r w:rsidR="00F25815" w:rsidRPr="00A314C0">
        <w:rPr>
          <w:rFonts w:ascii="Times New Roman" w:hAnsi="Times New Roman" w:cs="Times New Roman"/>
          <w:b/>
          <w:sz w:val="24"/>
          <w:szCs w:val="24"/>
        </w:rPr>
        <w:t>»</w:t>
      </w:r>
    </w:p>
    <w:p w:rsidR="002F1F52" w:rsidRPr="00A314C0" w:rsidRDefault="002F1F52" w:rsidP="00A314C0">
      <w:pPr>
        <w:spacing w:after="0" w:line="27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0BC" w:rsidRPr="00A314C0" w:rsidRDefault="007440BC" w:rsidP="003376F0">
      <w:pPr>
        <w:numPr>
          <w:ilvl w:val="0"/>
          <w:numId w:val="1"/>
        </w:numPr>
        <w:spacing w:after="120"/>
        <w:ind w:left="1077" w:hanging="51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440BC" w:rsidRPr="00A314C0" w:rsidRDefault="007440BC" w:rsidP="00A314C0">
      <w:pPr>
        <w:pStyle w:val="a3"/>
        <w:numPr>
          <w:ilvl w:val="1"/>
          <w:numId w:val="5"/>
        </w:numPr>
        <w:spacing w:line="277" w:lineRule="auto"/>
        <w:ind w:left="709" w:hanging="709"/>
        <w:jc w:val="both"/>
      </w:pPr>
      <w:r w:rsidRPr="00A314C0">
        <w:t>Областной конкурс</w:t>
      </w:r>
      <w:r w:rsidR="00511DC6" w:rsidRPr="00A314C0">
        <w:t xml:space="preserve"> видеофильмов</w:t>
      </w:r>
      <w:r w:rsidRPr="00A314C0">
        <w:t xml:space="preserve"> </w:t>
      </w:r>
      <w:r w:rsidRPr="00A314C0">
        <w:rPr>
          <w:b/>
        </w:rPr>
        <w:t>«</w:t>
      </w:r>
      <w:r w:rsidR="00511DC6" w:rsidRPr="00A314C0">
        <w:rPr>
          <w:b/>
        </w:rPr>
        <w:t>Моя книжная семья</w:t>
      </w:r>
      <w:r w:rsidRPr="00A314C0">
        <w:rPr>
          <w:b/>
        </w:rPr>
        <w:t>»</w:t>
      </w:r>
      <w:r w:rsidRPr="00A314C0">
        <w:t xml:space="preserve"> (далее </w:t>
      </w:r>
      <w:r w:rsidR="00993130">
        <w:t xml:space="preserve">— </w:t>
      </w:r>
      <w:r w:rsidRPr="00A314C0">
        <w:t xml:space="preserve">Конкурс) проводится </w:t>
      </w:r>
      <w:r w:rsidR="00511DC6" w:rsidRPr="00A314C0">
        <w:t>в рамках областной программы Липецкой областной детской библиотеки (далее — ЛОДБ) «Чтение семейного масштаба» на 2017–2020 гг.</w:t>
      </w:r>
    </w:p>
    <w:p w:rsidR="007440BC" w:rsidRPr="00A314C0" w:rsidRDefault="007440BC" w:rsidP="00A314C0">
      <w:pPr>
        <w:pStyle w:val="a3"/>
        <w:numPr>
          <w:ilvl w:val="1"/>
          <w:numId w:val="5"/>
        </w:numPr>
        <w:spacing w:line="277" w:lineRule="auto"/>
        <w:ind w:left="709" w:hanging="709"/>
        <w:jc w:val="both"/>
      </w:pPr>
      <w:r w:rsidRPr="00A314C0">
        <w:t xml:space="preserve">Учредителем Конкурса является ОБУК «Липецкая областная детская библиотека». </w:t>
      </w:r>
    </w:p>
    <w:p w:rsidR="007440BC" w:rsidRDefault="007440BC" w:rsidP="00A314C0">
      <w:pPr>
        <w:pStyle w:val="a3"/>
        <w:numPr>
          <w:ilvl w:val="1"/>
          <w:numId w:val="5"/>
        </w:numPr>
        <w:spacing w:line="277" w:lineRule="auto"/>
        <w:ind w:left="709" w:hanging="709"/>
        <w:jc w:val="both"/>
      </w:pPr>
      <w:r w:rsidRPr="00A314C0">
        <w:t>Настоящее Положение регламентирует статус и порядок проведения Конкурса, определяет его цель, задачи, условия и сроки проведения.</w:t>
      </w:r>
    </w:p>
    <w:p w:rsidR="00A314C0" w:rsidRPr="00A314C0" w:rsidRDefault="00A314C0" w:rsidP="00A314C0">
      <w:pPr>
        <w:pStyle w:val="a3"/>
        <w:spacing w:line="277" w:lineRule="auto"/>
        <w:ind w:left="709"/>
        <w:jc w:val="both"/>
      </w:pPr>
    </w:p>
    <w:p w:rsidR="007440BC" w:rsidRPr="00A314C0" w:rsidRDefault="007440BC" w:rsidP="003376F0">
      <w:pPr>
        <w:numPr>
          <w:ilvl w:val="0"/>
          <w:numId w:val="1"/>
        </w:numPr>
        <w:spacing w:after="120"/>
        <w:ind w:left="1077" w:hanging="51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993130" w:rsidRDefault="00993130" w:rsidP="00A314C0">
      <w:pPr>
        <w:pStyle w:val="a3"/>
        <w:numPr>
          <w:ilvl w:val="1"/>
          <w:numId w:val="2"/>
        </w:numPr>
        <w:tabs>
          <w:tab w:val="clear" w:pos="540"/>
          <w:tab w:val="num" w:pos="709"/>
        </w:tabs>
        <w:spacing w:line="277" w:lineRule="auto"/>
        <w:ind w:left="709" w:hanging="709"/>
        <w:jc w:val="both"/>
        <w:rPr>
          <w:color w:val="000000"/>
        </w:rPr>
      </w:pPr>
      <w:r w:rsidRPr="00A314C0">
        <w:rPr>
          <w:color w:val="000000"/>
        </w:rPr>
        <w:t>Повышение интереса к книге, возрождение традиций семейного чтения и формирование позитивного образа читающей семьи средствами видеоискусства.</w:t>
      </w:r>
    </w:p>
    <w:p w:rsidR="00511DC6" w:rsidRPr="00993130" w:rsidRDefault="00511DC6" w:rsidP="00A314C0">
      <w:pPr>
        <w:pStyle w:val="a3"/>
        <w:numPr>
          <w:ilvl w:val="1"/>
          <w:numId w:val="2"/>
        </w:numPr>
        <w:tabs>
          <w:tab w:val="clear" w:pos="540"/>
          <w:tab w:val="num" w:pos="709"/>
        </w:tabs>
        <w:spacing w:line="277" w:lineRule="auto"/>
        <w:ind w:left="709" w:hanging="709"/>
        <w:jc w:val="both"/>
        <w:rPr>
          <w:color w:val="000000"/>
        </w:rPr>
      </w:pPr>
      <w:r w:rsidRPr="00993130">
        <w:rPr>
          <w:color w:val="000000"/>
        </w:rPr>
        <w:t>Укрепление института семьи, духовно-нравственных традиций семейных отношений.</w:t>
      </w:r>
    </w:p>
    <w:p w:rsidR="00511DC6" w:rsidRDefault="00511DC6" w:rsidP="00A314C0">
      <w:pPr>
        <w:pStyle w:val="a3"/>
        <w:numPr>
          <w:ilvl w:val="1"/>
          <w:numId w:val="2"/>
        </w:numPr>
        <w:tabs>
          <w:tab w:val="clear" w:pos="540"/>
          <w:tab w:val="num" w:pos="709"/>
        </w:tabs>
        <w:spacing w:line="277" w:lineRule="auto"/>
        <w:ind w:left="709" w:hanging="709"/>
        <w:jc w:val="both"/>
        <w:rPr>
          <w:color w:val="000000"/>
        </w:rPr>
      </w:pPr>
      <w:r w:rsidRPr="00A314C0">
        <w:rPr>
          <w:color w:val="000000"/>
        </w:rPr>
        <w:t xml:space="preserve">Создание условий для творческой самореализации </w:t>
      </w:r>
      <w:r w:rsidR="00993130">
        <w:rPr>
          <w:color w:val="000000"/>
        </w:rPr>
        <w:t>читателей-</w:t>
      </w:r>
      <w:r w:rsidRPr="00A314C0">
        <w:rPr>
          <w:color w:val="000000"/>
        </w:rPr>
        <w:t xml:space="preserve">детей. </w:t>
      </w:r>
    </w:p>
    <w:p w:rsidR="00A314C0" w:rsidRPr="00A314C0" w:rsidRDefault="00A314C0" w:rsidP="00A314C0">
      <w:pPr>
        <w:pStyle w:val="a3"/>
        <w:spacing w:line="277" w:lineRule="auto"/>
        <w:ind w:left="709"/>
        <w:jc w:val="both"/>
        <w:rPr>
          <w:color w:val="000000"/>
        </w:rPr>
      </w:pPr>
    </w:p>
    <w:p w:rsidR="007440BC" w:rsidRPr="00A314C0" w:rsidRDefault="007440BC" w:rsidP="003376F0">
      <w:pPr>
        <w:pStyle w:val="a3"/>
        <w:numPr>
          <w:ilvl w:val="0"/>
          <w:numId w:val="1"/>
        </w:numPr>
        <w:spacing w:after="120" w:line="276" w:lineRule="auto"/>
        <w:ind w:left="1083" w:hanging="510"/>
        <w:contextualSpacing w:val="0"/>
        <w:rPr>
          <w:b/>
          <w:kern w:val="24"/>
        </w:rPr>
      </w:pPr>
      <w:r w:rsidRPr="00A314C0">
        <w:rPr>
          <w:b/>
          <w:kern w:val="24"/>
        </w:rPr>
        <w:t>ОРГАНИЗАЦИЯ И СРОКИ ПРОВЕДЕНИЯ</w:t>
      </w:r>
    </w:p>
    <w:p w:rsidR="007440BC" w:rsidRPr="00A314C0" w:rsidRDefault="007440BC" w:rsidP="00A314C0">
      <w:pPr>
        <w:pStyle w:val="a3"/>
        <w:spacing w:line="277" w:lineRule="auto"/>
        <w:ind w:left="709" w:hanging="709"/>
        <w:jc w:val="both"/>
        <w:rPr>
          <w:kern w:val="24"/>
        </w:rPr>
      </w:pPr>
      <w:r w:rsidRPr="00A314C0">
        <w:rPr>
          <w:kern w:val="24"/>
        </w:rPr>
        <w:t>3.1</w:t>
      </w:r>
      <w:r w:rsidRPr="00A314C0">
        <w:rPr>
          <w:kern w:val="24"/>
        </w:rPr>
        <w:tab/>
        <w:t>Для организации Конкурса создается оргкомитет с функциями жюри (Приложение № 1), который осуществляет руководство и координацию работы по проведению Конкурса.</w:t>
      </w:r>
    </w:p>
    <w:p w:rsidR="007440BC" w:rsidRPr="00A314C0" w:rsidRDefault="007440BC" w:rsidP="00A314C0">
      <w:pPr>
        <w:pStyle w:val="a3"/>
        <w:spacing w:line="277" w:lineRule="auto"/>
        <w:ind w:hanging="720"/>
        <w:jc w:val="both"/>
        <w:rPr>
          <w:kern w:val="24"/>
        </w:rPr>
      </w:pPr>
      <w:r w:rsidRPr="00A314C0">
        <w:rPr>
          <w:kern w:val="24"/>
        </w:rPr>
        <w:t>3.2</w:t>
      </w:r>
      <w:r w:rsidRPr="00A314C0">
        <w:rPr>
          <w:kern w:val="24"/>
        </w:rPr>
        <w:tab/>
        <w:t xml:space="preserve">Конкурс проводится с </w:t>
      </w:r>
      <w:r w:rsidR="00511DC6" w:rsidRPr="00A314C0">
        <w:rPr>
          <w:b/>
          <w:kern w:val="24"/>
        </w:rPr>
        <w:t>03</w:t>
      </w:r>
      <w:r w:rsidRPr="00A314C0">
        <w:rPr>
          <w:b/>
          <w:kern w:val="24"/>
        </w:rPr>
        <w:t xml:space="preserve"> </w:t>
      </w:r>
      <w:r w:rsidR="00511DC6" w:rsidRPr="00A314C0">
        <w:rPr>
          <w:b/>
          <w:kern w:val="24"/>
        </w:rPr>
        <w:t>февраля</w:t>
      </w:r>
      <w:r w:rsidRPr="00A314C0">
        <w:rPr>
          <w:b/>
          <w:kern w:val="24"/>
        </w:rPr>
        <w:t xml:space="preserve"> по </w:t>
      </w:r>
      <w:r w:rsidR="003376F0">
        <w:rPr>
          <w:b/>
          <w:kern w:val="24"/>
        </w:rPr>
        <w:t>25</w:t>
      </w:r>
      <w:r w:rsidRPr="00A314C0">
        <w:rPr>
          <w:b/>
          <w:kern w:val="24"/>
        </w:rPr>
        <w:t xml:space="preserve"> </w:t>
      </w:r>
      <w:r w:rsidR="00FE7FA3" w:rsidRPr="00A314C0">
        <w:rPr>
          <w:b/>
          <w:kern w:val="24"/>
        </w:rPr>
        <w:t>мая</w:t>
      </w:r>
      <w:r w:rsidRPr="00A314C0">
        <w:rPr>
          <w:b/>
          <w:kern w:val="24"/>
        </w:rPr>
        <w:t xml:space="preserve"> 20</w:t>
      </w:r>
      <w:r w:rsidR="00511DC6" w:rsidRPr="00A314C0">
        <w:rPr>
          <w:b/>
          <w:kern w:val="24"/>
        </w:rPr>
        <w:t>20</w:t>
      </w:r>
      <w:r w:rsidRPr="00A314C0">
        <w:rPr>
          <w:b/>
          <w:kern w:val="24"/>
        </w:rPr>
        <w:t xml:space="preserve"> года.</w:t>
      </w:r>
    </w:p>
    <w:p w:rsidR="007440BC" w:rsidRPr="00A314C0" w:rsidRDefault="007440BC" w:rsidP="00A314C0">
      <w:pPr>
        <w:pStyle w:val="a3"/>
        <w:spacing w:line="277" w:lineRule="auto"/>
        <w:ind w:hanging="720"/>
        <w:jc w:val="both"/>
        <w:rPr>
          <w:color w:val="0000FF"/>
          <w:u w:val="single"/>
        </w:rPr>
      </w:pPr>
      <w:r w:rsidRPr="00A314C0">
        <w:rPr>
          <w:kern w:val="24"/>
        </w:rPr>
        <w:t>3.3</w:t>
      </w:r>
      <w:r w:rsidRPr="00A314C0">
        <w:rPr>
          <w:kern w:val="24"/>
        </w:rPr>
        <w:tab/>
      </w:r>
      <w:r w:rsidRPr="00A314C0">
        <w:t>Конкурсные работы принимаются не позднее</w:t>
      </w:r>
      <w:r w:rsidRPr="00A314C0">
        <w:rPr>
          <w:b/>
        </w:rPr>
        <w:t xml:space="preserve"> </w:t>
      </w:r>
      <w:r w:rsidR="00FE7FA3" w:rsidRPr="00A314C0">
        <w:rPr>
          <w:b/>
        </w:rPr>
        <w:t>30</w:t>
      </w:r>
      <w:r w:rsidRPr="00A314C0">
        <w:rPr>
          <w:b/>
        </w:rPr>
        <w:t xml:space="preserve"> </w:t>
      </w:r>
      <w:r w:rsidR="00FE7FA3" w:rsidRPr="00A314C0">
        <w:rPr>
          <w:b/>
        </w:rPr>
        <w:t>апреля</w:t>
      </w:r>
      <w:r w:rsidRPr="00A314C0">
        <w:rPr>
          <w:b/>
        </w:rPr>
        <w:t xml:space="preserve"> 20</w:t>
      </w:r>
      <w:r w:rsidR="00FE7FA3" w:rsidRPr="00A314C0">
        <w:rPr>
          <w:b/>
        </w:rPr>
        <w:t>20</w:t>
      </w:r>
      <w:r w:rsidRPr="00A314C0">
        <w:rPr>
          <w:b/>
        </w:rPr>
        <w:t xml:space="preserve"> года</w:t>
      </w:r>
      <w:r w:rsidR="006E0150">
        <w:rPr>
          <w:b/>
        </w:rPr>
        <w:t xml:space="preserve"> </w:t>
      </w:r>
      <w:r w:rsidR="006E0150" w:rsidRPr="006E0150">
        <w:t>(включительно)</w:t>
      </w:r>
      <w:r w:rsidRPr="00A314C0">
        <w:rPr>
          <w:b/>
        </w:rPr>
        <w:t xml:space="preserve"> </w:t>
      </w:r>
      <w:r w:rsidR="00993130">
        <w:t>по</w:t>
      </w:r>
      <w:r w:rsidRPr="00A314C0">
        <w:t xml:space="preserve"> </w:t>
      </w:r>
      <w:r w:rsidR="00FE7FA3" w:rsidRPr="00A314C0">
        <w:t>электронн</w:t>
      </w:r>
      <w:r w:rsidR="00993130">
        <w:t>ой</w:t>
      </w:r>
      <w:r w:rsidR="00FE7FA3" w:rsidRPr="00A314C0">
        <w:t xml:space="preserve"> почт</w:t>
      </w:r>
      <w:r w:rsidR="00993130">
        <w:t>е:</w:t>
      </w:r>
      <w:r w:rsidR="00FE7FA3" w:rsidRPr="00A314C0">
        <w:t xml:space="preserve"> </w:t>
      </w:r>
      <w:hyperlink r:id="rId6" w:history="1">
        <w:r w:rsidR="006E0150" w:rsidRPr="00380C82">
          <w:rPr>
            <w:rStyle w:val="a4"/>
            <w:lang w:val="en-US"/>
          </w:rPr>
          <w:t>kmo</w:t>
        </w:r>
        <w:r w:rsidR="006E0150" w:rsidRPr="00380C82">
          <w:rPr>
            <w:rStyle w:val="a4"/>
          </w:rPr>
          <w:t>@</w:t>
        </w:r>
        <w:r w:rsidR="006E0150" w:rsidRPr="00380C82">
          <w:rPr>
            <w:rStyle w:val="a4"/>
            <w:lang w:val="en-US"/>
          </w:rPr>
          <w:t>childbook</w:t>
        </w:r>
        <w:r w:rsidR="006E0150" w:rsidRPr="00380C82">
          <w:rPr>
            <w:rStyle w:val="a4"/>
          </w:rPr>
          <w:t>.</w:t>
        </w:r>
        <w:r w:rsidR="006E0150" w:rsidRPr="00380C82">
          <w:rPr>
            <w:rStyle w:val="a4"/>
            <w:lang w:val="en-US"/>
          </w:rPr>
          <w:t>ru</w:t>
        </w:r>
      </w:hyperlink>
      <w:r w:rsidRPr="00A314C0">
        <w:t>,</w:t>
      </w:r>
      <w:r w:rsidR="006E0150">
        <w:t xml:space="preserve"> </w:t>
      </w:r>
      <w:r w:rsidRPr="00A314C0">
        <w:t>т</w:t>
      </w:r>
      <w:r w:rsidR="00993130">
        <w:t>ел</w:t>
      </w:r>
      <w:r w:rsidRPr="00A314C0">
        <w:t>. (4742) 22</w:t>
      </w:r>
      <w:r w:rsidR="00FE7FA3" w:rsidRPr="00A314C0">
        <w:t>–</w:t>
      </w:r>
      <w:r w:rsidRPr="00A314C0">
        <w:t>13</w:t>
      </w:r>
      <w:r w:rsidR="00FE7FA3" w:rsidRPr="00A314C0">
        <w:t>–</w:t>
      </w:r>
      <w:r w:rsidRPr="00A314C0">
        <w:t>41</w:t>
      </w:r>
      <w:r w:rsidR="00450B3E" w:rsidRPr="00A314C0">
        <w:t>.</w:t>
      </w:r>
    </w:p>
    <w:p w:rsidR="007440BC" w:rsidRPr="00A314C0" w:rsidRDefault="007440BC" w:rsidP="00A314C0">
      <w:pPr>
        <w:pStyle w:val="a3"/>
        <w:spacing w:line="277" w:lineRule="auto"/>
        <w:ind w:hanging="720"/>
        <w:jc w:val="both"/>
        <w:rPr>
          <w:kern w:val="24"/>
        </w:rPr>
      </w:pPr>
      <w:r w:rsidRPr="00A314C0">
        <w:rPr>
          <w:kern w:val="24"/>
        </w:rPr>
        <w:t>3.4</w:t>
      </w:r>
      <w:r w:rsidRPr="00A314C0">
        <w:rPr>
          <w:kern w:val="24"/>
        </w:rPr>
        <w:tab/>
      </w:r>
      <w:r w:rsidRPr="00A314C0">
        <w:t xml:space="preserve">Оргкомитет анализирует конкурсные работы в соответствии с критериями и требованиями </w:t>
      </w:r>
      <w:r w:rsidR="00993130">
        <w:t>настоящего положения</w:t>
      </w:r>
      <w:r w:rsidRPr="00A314C0">
        <w:t>. Оргкомитет имеет право отклонять работы, которые не соответствуют тематике и условиям Конкурса.</w:t>
      </w:r>
    </w:p>
    <w:p w:rsidR="007440BC" w:rsidRPr="00993130" w:rsidRDefault="006705DB" w:rsidP="00A314C0">
      <w:pPr>
        <w:pStyle w:val="a3"/>
        <w:spacing w:line="277" w:lineRule="auto"/>
        <w:ind w:left="709" w:hanging="709"/>
        <w:jc w:val="both"/>
      </w:pPr>
      <w:r w:rsidRPr="00A314C0">
        <w:t>3.5</w:t>
      </w:r>
      <w:r w:rsidRPr="00A314C0">
        <w:tab/>
      </w:r>
      <w:r w:rsidR="007440BC" w:rsidRPr="00A314C0">
        <w:t>Работы, пред</w:t>
      </w:r>
      <w:r w:rsidR="00993130">
        <w:t>о</w:t>
      </w:r>
      <w:r w:rsidR="007440BC" w:rsidRPr="00A314C0">
        <w:t>ставленные на Конкурс, не возвращаются и не рецензируются. Организаторы Конкурса оставляют за собой право на использование конкурсных работ в некоммерческих целях без уведомления автора.</w:t>
      </w:r>
    </w:p>
    <w:p w:rsidR="00A314C0" w:rsidRPr="00A314C0" w:rsidRDefault="00A314C0" w:rsidP="00A314C0">
      <w:pPr>
        <w:pStyle w:val="a3"/>
        <w:spacing w:line="277" w:lineRule="auto"/>
        <w:ind w:left="709" w:hanging="709"/>
        <w:jc w:val="both"/>
      </w:pPr>
    </w:p>
    <w:p w:rsidR="007440BC" w:rsidRPr="00A314C0" w:rsidRDefault="007440BC" w:rsidP="003376F0">
      <w:pPr>
        <w:pStyle w:val="a3"/>
        <w:numPr>
          <w:ilvl w:val="0"/>
          <w:numId w:val="1"/>
        </w:numPr>
        <w:spacing w:after="120" w:line="276" w:lineRule="auto"/>
        <w:ind w:left="1077" w:hanging="510"/>
        <w:contextualSpacing w:val="0"/>
        <w:rPr>
          <w:b/>
          <w:kern w:val="24"/>
        </w:rPr>
      </w:pPr>
      <w:r w:rsidRPr="00A314C0">
        <w:rPr>
          <w:b/>
          <w:kern w:val="24"/>
        </w:rPr>
        <w:t>УСЛОВИЯ УЧАСТИЯ</w:t>
      </w:r>
    </w:p>
    <w:p w:rsidR="007440BC" w:rsidRPr="00A314C0" w:rsidRDefault="00A314C0" w:rsidP="00A314C0">
      <w:pPr>
        <w:pStyle w:val="a3"/>
        <w:numPr>
          <w:ilvl w:val="1"/>
          <w:numId w:val="3"/>
        </w:numPr>
        <w:spacing w:line="277" w:lineRule="auto"/>
        <w:ind w:left="709" w:hanging="709"/>
        <w:jc w:val="both"/>
        <w:rPr>
          <w:kern w:val="24"/>
        </w:rPr>
      </w:pPr>
      <w:r w:rsidRPr="00A314C0">
        <w:rPr>
          <w:kern w:val="24"/>
        </w:rPr>
        <w:t xml:space="preserve">Конкурс проводится среди читающих </w:t>
      </w:r>
      <w:r w:rsidR="002575F7" w:rsidRPr="00A314C0">
        <w:rPr>
          <w:kern w:val="24"/>
        </w:rPr>
        <w:t>сем</w:t>
      </w:r>
      <w:r w:rsidR="006E0150">
        <w:rPr>
          <w:kern w:val="24"/>
        </w:rPr>
        <w:t>ей</w:t>
      </w:r>
      <w:r w:rsidRPr="00A314C0">
        <w:rPr>
          <w:kern w:val="24"/>
        </w:rPr>
        <w:t xml:space="preserve"> библиотек муниципальных образований Липецкой области, обслуживающих детей.</w:t>
      </w:r>
      <w:r w:rsidR="000D7B7F" w:rsidRPr="00A314C0">
        <w:rPr>
          <w:kern w:val="24"/>
        </w:rPr>
        <w:t xml:space="preserve"> Участие в конкурсе добровольное, бесплатное.</w:t>
      </w:r>
    </w:p>
    <w:p w:rsidR="007440BC" w:rsidRDefault="007440BC" w:rsidP="00A314C0">
      <w:pPr>
        <w:pStyle w:val="a3"/>
        <w:numPr>
          <w:ilvl w:val="1"/>
          <w:numId w:val="3"/>
        </w:numPr>
        <w:spacing w:line="277" w:lineRule="auto"/>
        <w:ind w:left="709" w:hanging="709"/>
        <w:jc w:val="both"/>
      </w:pPr>
      <w:r w:rsidRPr="00A314C0">
        <w:t>Принимая участие в Конкурсе, участники дают согласие на обработку персональных данных в рамках Федерального закона от 27.07.20</w:t>
      </w:r>
      <w:r w:rsidR="00FE7FA3" w:rsidRPr="00A314C0">
        <w:t>0</w:t>
      </w:r>
      <w:r w:rsidRPr="00A314C0">
        <w:t>6 № 152</w:t>
      </w:r>
      <w:r w:rsidR="006014E4" w:rsidRPr="00A314C0">
        <w:t>–</w:t>
      </w:r>
      <w:r w:rsidRPr="00A314C0">
        <w:t>ФЗ «О</w:t>
      </w:r>
      <w:r w:rsidR="000D7B7F" w:rsidRPr="00A314C0">
        <w:t> </w:t>
      </w:r>
      <w:r w:rsidRPr="00A314C0">
        <w:t>персональных данных».</w:t>
      </w:r>
    </w:p>
    <w:p w:rsidR="00A314C0" w:rsidRPr="00A314C0" w:rsidRDefault="00A314C0" w:rsidP="00A314C0">
      <w:pPr>
        <w:pStyle w:val="a3"/>
        <w:spacing w:line="277" w:lineRule="auto"/>
        <w:ind w:left="709"/>
        <w:jc w:val="both"/>
      </w:pPr>
    </w:p>
    <w:p w:rsidR="007440BC" w:rsidRPr="00A314C0" w:rsidRDefault="007440BC" w:rsidP="003376F0">
      <w:pPr>
        <w:spacing w:after="120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A314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A314C0">
        <w:rPr>
          <w:rFonts w:ascii="Times New Roman" w:hAnsi="Times New Roman" w:cs="Times New Roman"/>
          <w:b/>
          <w:sz w:val="24"/>
          <w:szCs w:val="24"/>
        </w:rPr>
        <w:t>.</w:t>
      </w:r>
      <w:r w:rsidRPr="00A314C0">
        <w:rPr>
          <w:rFonts w:ascii="Times New Roman" w:hAnsi="Times New Roman" w:cs="Times New Roman"/>
          <w:b/>
          <w:sz w:val="24"/>
          <w:szCs w:val="24"/>
        </w:rPr>
        <w:tab/>
        <w:t>КРИТЕРИИ ОЦЕНКИ РАБОТ И ТРЕБОВАНИЯ К ИХ ОФОРМЛЕНИЮ</w:t>
      </w:r>
    </w:p>
    <w:p w:rsidR="002427F5" w:rsidRDefault="007440BC" w:rsidP="00A314C0">
      <w:pPr>
        <w:spacing w:after="0" w:line="277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sz w:val="24"/>
          <w:szCs w:val="24"/>
        </w:rPr>
        <w:t>5.1</w:t>
      </w:r>
      <w:r w:rsidRPr="00A314C0">
        <w:rPr>
          <w:rFonts w:ascii="Times New Roman" w:hAnsi="Times New Roman" w:cs="Times New Roman"/>
          <w:sz w:val="24"/>
          <w:szCs w:val="24"/>
        </w:rPr>
        <w:tab/>
      </w:r>
      <w:r w:rsidR="002427F5">
        <w:rPr>
          <w:rFonts w:ascii="Times New Roman" w:hAnsi="Times New Roman" w:cs="Times New Roman"/>
          <w:sz w:val="24"/>
          <w:szCs w:val="24"/>
        </w:rPr>
        <w:t xml:space="preserve">На Конкурс принимаются видеоролики, </w:t>
      </w:r>
      <w:r w:rsidR="003376F0">
        <w:rPr>
          <w:rFonts w:ascii="Times New Roman" w:hAnsi="Times New Roman" w:cs="Times New Roman"/>
          <w:sz w:val="24"/>
          <w:szCs w:val="24"/>
        </w:rPr>
        <w:t>рассказывающие</w:t>
      </w:r>
      <w:r w:rsidR="002427F5">
        <w:rPr>
          <w:rFonts w:ascii="Times New Roman" w:hAnsi="Times New Roman" w:cs="Times New Roman"/>
          <w:sz w:val="24"/>
          <w:szCs w:val="24"/>
        </w:rPr>
        <w:t xml:space="preserve"> о традициях семейного чтения, </w:t>
      </w:r>
      <w:r w:rsidR="003376F0">
        <w:rPr>
          <w:rFonts w:ascii="Times New Roman" w:hAnsi="Times New Roman" w:cs="Times New Roman"/>
          <w:sz w:val="24"/>
          <w:szCs w:val="24"/>
        </w:rPr>
        <w:t>популяризирующие</w:t>
      </w:r>
      <w:r w:rsidR="002427F5">
        <w:rPr>
          <w:rFonts w:ascii="Times New Roman" w:hAnsi="Times New Roman" w:cs="Times New Roman"/>
          <w:sz w:val="24"/>
          <w:szCs w:val="24"/>
        </w:rPr>
        <w:t xml:space="preserve"> книг</w:t>
      </w:r>
      <w:r w:rsidR="003376F0">
        <w:rPr>
          <w:rFonts w:ascii="Times New Roman" w:hAnsi="Times New Roman" w:cs="Times New Roman"/>
          <w:sz w:val="24"/>
          <w:szCs w:val="24"/>
        </w:rPr>
        <w:t>у</w:t>
      </w:r>
      <w:r w:rsidR="002427F5">
        <w:rPr>
          <w:rFonts w:ascii="Times New Roman" w:hAnsi="Times New Roman" w:cs="Times New Roman"/>
          <w:sz w:val="24"/>
          <w:szCs w:val="24"/>
        </w:rPr>
        <w:t xml:space="preserve"> как объект семейного досуга.</w:t>
      </w:r>
    </w:p>
    <w:p w:rsidR="007440BC" w:rsidRPr="00A314C0" w:rsidRDefault="002427F5" w:rsidP="00A314C0">
      <w:pPr>
        <w:spacing w:after="0" w:line="277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="007678ED" w:rsidRPr="00A314C0">
        <w:rPr>
          <w:rFonts w:ascii="Times New Roman" w:hAnsi="Times New Roman" w:cs="Times New Roman"/>
          <w:sz w:val="24"/>
          <w:szCs w:val="24"/>
        </w:rPr>
        <w:t>Работы участников оцениваются жюри в соответствии со следующими основными критериями:</w:t>
      </w:r>
    </w:p>
    <w:p w:rsidR="00C61AB6" w:rsidRPr="00A314C0" w:rsidRDefault="00D62388" w:rsidP="00A314C0">
      <w:pPr>
        <w:pStyle w:val="a3"/>
        <w:numPr>
          <w:ilvl w:val="0"/>
          <w:numId w:val="13"/>
        </w:numPr>
        <w:spacing w:line="277" w:lineRule="auto"/>
        <w:ind w:left="1134"/>
        <w:jc w:val="both"/>
      </w:pPr>
      <w:r>
        <w:t>к</w:t>
      </w:r>
      <w:r w:rsidR="00C61AB6" w:rsidRPr="00A314C0">
        <w:t>онцепция (идея): творческий подход к созданию конкурсной работы,  оригиналь</w:t>
      </w:r>
      <w:r w:rsidR="000F264F">
        <w:t>ность представления информации</w:t>
      </w:r>
      <w:r w:rsidR="00C61AB6" w:rsidRPr="00A314C0">
        <w:t>;</w:t>
      </w:r>
    </w:p>
    <w:p w:rsidR="00C61AB6" w:rsidRPr="00A314C0" w:rsidRDefault="00D62388" w:rsidP="00A314C0">
      <w:pPr>
        <w:pStyle w:val="a3"/>
        <w:numPr>
          <w:ilvl w:val="0"/>
          <w:numId w:val="13"/>
        </w:numPr>
        <w:spacing w:line="277" w:lineRule="auto"/>
        <w:ind w:left="1134"/>
        <w:jc w:val="both"/>
      </w:pPr>
      <w:r>
        <w:t>с</w:t>
      </w:r>
      <w:r w:rsidR="00C61AB6" w:rsidRPr="00A314C0">
        <w:t xml:space="preserve">одержание (обязательное информационное наполнение): соответствие тематике конкурса, выдержанность сюжетной линии (сценарий); </w:t>
      </w:r>
    </w:p>
    <w:p w:rsidR="00C61AB6" w:rsidRPr="00A314C0" w:rsidRDefault="00D62388" w:rsidP="00A314C0">
      <w:pPr>
        <w:pStyle w:val="a3"/>
        <w:numPr>
          <w:ilvl w:val="0"/>
          <w:numId w:val="13"/>
        </w:numPr>
        <w:spacing w:line="277" w:lineRule="auto"/>
        <w:ind w:left="1134"/>
        <w:jc w:val="both"/>
      </w:pPr>
      <w:r>
        <w:t>ф</w:t>
      </w:r>
      <w:r w:rsidR="00C61AB6" w:rsidRPr="00A314C0">
        <w:t xml:space="preserve">орма (дизайн): композиционное решение, эстетичность, оправданность применения различных </w:t>
      </w:r>
      <w:r w:rsidR="000F264F">
        <w:t>видео</w:t>
      </w:r>
      <w:r w:rsidR="00C61AB6" w:rsidRPr="00A314C0">
        <w:t>эффектов.</w:t>
      </w:r>
    </w:p>
    <w:p w:rsidR="00450B3E" w:rsidRPr="00A314C0" w:rsidRDefault="007440BC" w:rsidP="00A314C0">
      <w:pPr>
        <w:spacing w:after="0" w:line="277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sz w:val="24"/>
          <w:szCs w:val="24"/>
        </w:rPr>
        <w:t>5.</w:t>
      </w:r>
      <w:r w:rsidR="002427F5">
        <w:rPr>
          <w:rFonts w:ascii="Times New Roman" w:hAnsi="Times New Roman" w:cs="Times New Roman"/>
          <w:sz w:val="24"/>
          <w:szCs w:val="24"/>
        </w:rPr>
        <w:t>3</w:t>
      </w:r>
      <w:r w:rsidRPr="00A314C0">
        <w:rPr>
          <w:rFonts w:ascii="Times New Roman" w:hAnsi="Times New Roman" w:cs="Times New Roman"/>
          <w:sz w:val="24"/>
          <w:szCs w:val="24"/>
        </w:rPr>
        <w:tab/>
      </w:r>
      <w:r w:rsidR="002427F5">
        <w:rPr>
          <w:rFonts w:ascii="Times New Roman" w:hAnsi="Times New Roman" w:cs="Times New Roman"/>
          <w:sz w:val="24"/>
          <w:szCs w:val="24"/>
        </w:rPr>
        <w:t>В</w:t>
      </w:r>
      <w:r w:rsidR="00C61AB6" w:rsidRPr="00A314C0">
        <w:rPr>
          <w:rFonts w:ascii="Times New Roman" w:hAnsi="Times New Roman" w:cs="Times New Roman"/>
          <w:sz w:val="24"/>
          <w:szCs w:val="24"/>
        </w:rPr>
        <w:t>идео</w:t>
      </w:r>
      <w:r w:rsidR="00811A88">
        <w:rPr>
          <w:rFonts w:ascii="Times New Roman" w:hAnsi="Times New Roman" w:cs="Times New Roman"/>
          <w:sz w:val="24"/>
          <w:szCs w:val="24"/>
        </w:rPr>
        <w:t>ролики</w:t>
      </w:r>
      <w:r w:rsidR="00450B3E" w:rsidRPr="00A314C0">
        <w:rPr>
          <w:rFonts w:ascii="Times New Roman" w:hAnsi="Times New Roman" w:cs="Times New Roman"/>
          <w:sz w:val="24"/>
          <w:szCs w:val="24"/>
        </w:rPr>
        <w:t xml:space="preserve">, </w:t>
      </w:r>
      <w:r w:rsidR="006E0150" w:rsidRPr="006E0150">
        <w:rPr>
          <w:rFonts w:ascii="Times New Roman" w:hAnsi="Times New Roman" w:cs="Times New Roman"/>
          <w:sz w:val="24"/>
          <w:szCs w:val="24"/>
        </w:rPr>
        <w:t>созданные любыми доступными средствами,</w:t>
      </w:r>
      <w:r w:rsidR="006E0150">
        <w:rPr>
          <w:rFonts w:ascii="Times New Roman" w:hAnsi="Times New Roman" w:cs="Times New Roman"/>
          <w:sz w:val="24"/>
          <w:szCs w:val="24"/>
        </w:rPr>
        <w:t xml:space="preserve"> </w:t>
      </w:r>
      <w:r w:rsidR="002427F5">
        <w:rPr>
          <w:rFonts w:ascii="Times New Roman" w:hAnsi="Times New Roman" w:cs="Times New Roman"/>
          <w:sz w:val="24"/>
          <w:szCs w:val="24"/>
        </w:rPr>
        <w:t>должны соответствовать</w:t>
      </w:r>
      <w:r w:rsidR="00C61AB6" w:rsidRPr="00A314C0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C61AB6" w:rsidRPr="00A314C0" w:rsidRDefault="00C61AB6" w:rsidP="006E0150">
      <w:pPr>
        <w:pStyle w:val="a3"/>
        <w:numPr>
          <w:ilvl w:val="0"/>
          <w:numId w:val="14"/>
        </w:numPr>
        <w:spacing w:line="277" w:lineRule="auto"/>
        <w:ind w:left="1134"/>
        <w:jc w:val="both"/>
      </w:pPr>
      <w:r w:rsidRPr="00A314C0">
        <w:t>формат</w:t>
      </w:r>
      <w:r w:rsidR="00D62388">
        <w:t>:</w:t>
      </w:r>
      <w:r w:rsidRPr="00A314C0">
        <w:t xml:space="preserve"> </w:t>
      </w:r>
      <w:r w:rsidRPr="00A314C0">
        <w:rPr>
          <w:lang w:val="en-US"/>
        </w:rPr>
        <w:t>avi</w:t>
      </w:r>
      <w:r w:rsidRPr="00A314C0">
        <w:t xml:space="preserve">, </w:t>
      </w:r>
      <w:r w:rsidRPr="00A314C0">
        <w:rPr>
          <w:lang w:val="en-US"/>
        </w:rPr>
        <w:t>mpeg4</w:t>
      </w:r>
      <w:r w:rsidR="006E0150">
        <w:t>,</w:t>
      </w:r>
      <w:r w:rsidR="00811A88">
        <w:t xml:space="preserve"> </w:t>
      </w:r>
      <w:r w:rsidR="00811A88">
        <w:rPr>
          <w:lang w:val="en-US"/>
        </w:rPr>
        <w:t>wmv,</w:t>
      </w:r>
    </w:p>
    <w:p w:rsidR="00C61AB6" w:rsidRPr="00A314C0" w:rsidRDefault="00C61AB6" w:rsidP="00A314C0">
      <w:pPr>
        <w:pStyle w:val="a3"/>
        <w:numPr>
          <w:ilvl w:val="0"/>
          <w:numId w:val="14"/>
        </w:numPr>
        <w:spacing w:line="277" w:lineRule="auto"/>
        <w:ind w:left="1134"/>
        <w:jc w:val="both"/>
      </w:pPr>
      <w:r w:rsidRPr="00A314C0">
        <w:t>продолжительность</w:t>
      </w:r>
      <w:r w:rsidR="00D62388">
        <w:t>:</w:t>
      </w:r>
      <w:r w:rsidRPr="00A314C0">
        <w:t xml:space="preserve"> от 2 до 5 минут, </w:t>
      </w:r>
    </w:p>
    <w:p w:rsidR="00C61AB6" w:rsidRPr="00A314C0" w:rsidRDefault="00C61AB6" w:rsidP="00A314C0">
      <w:pPr>
        <w:pStyle w:val="a3"/>
        <w:numPr>
          <w:ilvl w:val="0"/>
          <w:numId w:val="14"/>
        </w:numPr>
        <w:spacing w:line="277" w:lineRule="auto"/>
        <w:ind w:left="1134"/>
        <w:jc w:val="both"/>
      </w:pPr>
      <w:r w:rsidRPr="00A314C0">
        <w:t>использование  при  монтаже  и  съ</w:t>
      </w:r>
      <w:r w:rsidR="000F264F">
        <w:t>е</w:t>
      </w:r>
      <w:r w:rsidRPr="00A314C0">
        <w:t xml:space="preserve">мке  видеоролика  специальных программ и инструментов — на усмотрение участника, </w:t>
      </w:r>
    </w:p>
    <w:p w:rsidR="00C61AB6" w:rsidRPr="00A314C0" w:rsidRDefault="00C61AB6" w:rsidP="00A314C0">
      <w:pPr>
        <w:pStyle w:val="a3"/>
        <w:numPr>
          <w:ilvl w:val="0"/>
          <w:numId w:val="14"/>
        </w:numPr>
        <w:spacing w:line="277" w:lineRule="auto"/>
        <w:ind w:left="1134"/>
        <w:jc w:val="both"/>
      </w:pPr>
      <w:r w:rsidRPr="00A314C0">
        <w:t>участники  сами  определяют  жанр  видеоролика  (</w:t>
      </w:r>
      <w:r w:rsidR="003376F0">
        <w:t xml:space="preserve">интервью,  репортаж, видеоклип </w:t>
      </w:r>
      <w:r w:rsidRPr="00A314C0">
        <w:t xml:space="preserve">и т.п.), </w:t>
      </w:r>
    </w:p>
    <w:p w:rsidR="00C61AB6" w:rsidRDefault="00C61AB6" w:rsidP="00A314C0">
      <w:pPr>
        <w:pStyle w:val="a3"/>
        <w:numPr>
          <w:ilvl w:val="0"/>
          <w:numId w:val="14"/>
        </w:numPr>
        <w:spacing w:line="277" w:lineRule="auto"/>
        <w:ind w:left="1134"/>
        <w:jc w:val="both"/>
      </w:pPr>
      <w:r w:rsidRPr="00A314C0">
        <w:t xml:space="preserve">в </w:t>
      </w:r>
      <w:r w:rsidR="00811A88">
        <w:t>видео</w:t>
      </w:r>
      <w:r w:rsidRPr="00A314C0">
        <w:t xml:space="preserve">ролике </w:t>
      </w:r>
      <w:r w:rsidR="006E0150">
        <w:t>могут использоваться фотографии,</w:t>
      </w:r>
    </w:p>
    <w:p w:rsidR="006E0150" w:rsidRPr="00A314C0" w:rsidRDefault="00811A88" w:rsidP="00A748E3">
      <w:pPr>
        <w:pStyle w:val="a3"/>
        <w:numPr>
          <w:ilvl w:val="0"/>
          <w:numId w:val="14"/>
        </w:numPr>
        <w:spacing w:line="277" w:lineRule="auto"/>
        <w:ind w:left="1134"/>
        <w:jc w:val="both"/>
      </w:pPr>
      <w:r>
        <w:t>с</w:t>
      </w:r>
      <w:r w:rsidRPr="00A748E3">
        <w:t>одержание видеороликов не должно противоречить законодательству Р</w:t>
      </w:r>
      <w:r>
        <w:t xml:space="preserve">оссийской </w:t>
      </w:r>
      <w:r w:rsidRPr="00A748E3">
        <w:t>Ф</w:t>
      </w:r>
      <w:r>
        <w:t>едерации,</w:t>
      </w:r>
      <w:r w:rsidRPr="006E0150">
        <w:t xml:space="preserve"> </w:t>
      </w:r>
      <w:r w:rsidR="006E0150" w:rsidRPr="006E0150">
        <w:t xml:space="preserve">не принимаются </w:t>
      </w:r>
      <w:r>
        <w:t>видео</w:t>
      </w:r>
      <w:r w:rsidR="006E0150" w:rsidRPr="006E0150">
        <w:t xml:space="preserve">ролики рекламного характера, оскорбляющие достоинство и чувства других людей, не </w:t>
      </w:r>
      <w:r w:rsidR="006E0150">
        <w:t>соответствующие</w:t>
      </w:r>
      <w:r w:rsidR="006E0150" w:rsidRPr="006E0150">
        <w:t xml:space="preserve"> тематик</w:t>
      </w:r>
      <w:r w:rsidR="006E0150">
        <w:t>е</w:t>
      </w:r>
      <w:r w:rsidR="00A748E3">
        <w:t xml:space="preserve"> конкурса</w:t>
      </w:r>
      <w:r w:rsidR="00A748E3" w:rsidRPr="00A748E3">
        <w:t>.</w:t>
      </w:r>
    </w:p>
    <w:p w:rsidR="009E37B9" w:rsidRPr="00A314C0" w:rsidRDefault="00450B3E" w:rsidP="002575F7">
      <w:pPr>
        <w:spacing w:after="0" w:line="277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sz w:val="24"/>
          <w:szCs w:val="24"/>
        </w:rPr>
        <w:t>5.</w:t>
      </w:r>
      <w:r w:rsidR="002427F5">
        <w:rPr>
          <w:rFonts w:ascii="Times New Roman" w:hAnsi="Times New Roman" w:cs="Times New Roman"/>
          <w:sz w:val="24"/>
          <w:szCs w:val="24"/>
        </w:rPr>
        <w:t>4</w:t>
      </w:r>
      <w:r w:rsidRPr="00A314C0">
        <w:rPr>
          <w:rFonts w:ascii="Times New Roman" w:hAnsi="Times New Roman" w:cs="Times New Roman"/>
          <w:sz w:val="24"/>
          <w:szCs w:val="24"/>
        </w:rPr>
        <w:t xml:space="preserve"> </w:t>
      </w:r>
      <w:r w:rsidRPr="00A314C0">
        <w:rPr>
          <w:rFonts w:ascii="Times New Roman" w:hAnsi="Times New Roman" w:cs="Times New Roman"/>
          <w:sz w:val="24"/>
          <w:szCs w:val="24"/>
        </w:rPr>
        <w:tab/>
        <w:t>К каждой работе необходимо приложить заявку</w:t>
      </w:r>
      <w:r w:rsidR="009E37B9" w:rsidRPr="00A314C0">
        <w:rPr>
          <w:rFonts w:ascii="Times New Roman" w:hAnsi="Times New Roman" w:cs="Times New Roman"/>
          <w:sz w:val="24"/>
          <w:szCs w:val="24"/>
        </w:rPr>
        <w:t>, в которо</w:t>
      </w:r>
      <w:r w:rsidR="007678ED" w:rsidRPr="00A314C0">
        <w:rPr>
          <w:rFonts w:ascii="Times New Roman" w:hAnsi="Times New Roman" w:cs="Times New Roman"/>
          <w:sz w:val="24"/>
          <w:szCs w:val="24"/>
        </w:rPr>
        <w:t>й указана следующая информация:</w:t>
      </w:r>
      <w:r w:rsidR="002575F7">
        <w:rPr>
          <w:rFonts w:ascii="Times New Roman" w:hAnsi="Times New Roman" w:cs="Times New Roman"/>
          <w:sz w:val="24"/>
          <w:szCs w:val="24"/>
        </w:rPr>
        <w:t xml:space="preserve"> ФИО участников, название работы, контактная информация, комментарий (не более пяти предложений).</w:t>
      </w:r>
      <w:r w:rsidR="006E0150" w:rsidRPr="006E0150">
        <w:t xml:space="preserve"> </w:t>
      </w:r>
      <w:r w:rsidR="006E0150" w:rsidRPr="006E0150">
        <w:rPr>
          <w:rFonts w:ascii="Times New Roman" w:hAnsi="Times New Roman" w:cs="Times New Roman"/>
          <w:sz w:val="24"/>
          <w:szCs w:val="24"/>
        </w:rPr>
        <w:t>Рабо</w:t>
      </w:r>
      <w:r w:rsidR="006E0150">
        <w:rPr>
          <w:rFonts w:ascii="Times New Roman" w:hAnsi="Times New Roman" w:cs="Times New Roman"/>
          <w:sz w:val="24"/>
          <w:szCs w:val="24"/>
        </w:rPr>
        <w:t>ты без указания этих сведений к </w:t>
      </w:r>
      <w:r w:rsidR="000F264F">
        <w:rPr>
          <w:rFonts w:ascii="Times New Roman" w:hAnsi="Times New Roman" w:cs="Times New Roman"/>
          <w:sz w:val="24"/>
          <w:szCs w:val="24"/>
        </w:rPr>
        <w:t>К</w:t>
      </w:r>
      <w:r w:rsidR="006E0150" w:rsidRPr="006E0150">
        <w:rPr>
          <w:rFonts w:ascii="Times New Roman" w:hAnsi="Times New Roman" w:cs="Times New Roman"/>
          <w:sz w:val="24"/>
          <w:szCs w:val="24"/>
        </w:rPr>
        <w:t>онкурсу не допускаются.</w:t>
      </w:r>
    </w:p>
    <w:p w:rsidR="007440BC" w:rsidRPr="00A314C0" w:rsidRDefault="007440BC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sz w:val="24"/>
          <w:szCs w:val="24"/>
        </w:rPr>
        <w:t>5.</w:t>
      </w:r>
      <w:r w:rsidR="002427F5">
        <w:rPr>
          <w:rFonts w:ascii="Times New Roman" w:hAnsi="Times New Roman" w:cs="Times New Roman"/>
          <w:sz w:val="24"/>
          <w:szCs w:val="24"/>
        </w:rPr>
        <w:t>5</w:t>
      </w:r>
      <w:r w:rsidRPr="00A314C0">
        <w:rPr>
          <w:rFonts w:ascii="Times New Roman" w:hAnsi="Times New Roman" w:cs="Times New Roman"/>
          <w:sz w:val="24"/>
          <w:szCs w:val="24"/>
        </w:rPr>
        <w:tab/>
        <w:t xml:space="preserve">От каждого участника Конкурса принимается не более </w:t>
      </w:r>
      <w:r w:rsidR="00BB52B0">
        <w:rPr>
          <w:rFonts w:ascii="Times New Roman" w:hAnsi="Times New Roman" w:cs="Times New Roman"/>
          <w:sz w:val="24"/>
          <w:szCs w:val="24"/>
        </w:rPr>
        <w:t>одной</w:t>
      </w:r>
      <w:r w:rsidRPr="00A314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B52B0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A314C0">
        <w:rPr>
          <w:rFonts w:ascii="Times New Roman" w:hAnsi="Times New Roman" w:cs="Times New Roman"/>
          <w:sz w:val="24"/>
          <w:szCs w:val="24"/>
        </w:rPr>
        <w:t>.</w:t>
      </w:r>
    </w:p>
    <w:p w:rsidR="007440BC" w:rsidRDefault="007440BC" w:rsidP="00A314C0">
      <w:pPr>
        <w:spacing w:after="0" w:line="277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sz w:val="24"/>
          <w:szCs w:val="24"/>
        </w:rPr>
        <w:t>5.</w:t>
      </w:r>
      <w:r w:rsidR="002427F5">
        <w:rPr>
          <w:rFonts w:ascii="Times New Roman" w:hAnsi="Times New Roman" w:cs="Times New Roman"/>
          <w:sz w:val="24"/>
          <w:szCs w:val="24"/>
        </w:rPr>
        <w:t>6</w:t>
      </w:r>
      <w:r w:rsidRPr="00A314C0">
        <w:rPr>
          <w:rFonts w:ascii="Times New Roman" w:hAnsi="Times New Roman" w:cs="Times New Roman"/>
          <w:sz w:val="24"/>
          <w:szCs w:val="24"/>
        </w:rPr>
        <w:tab/>
      </w:r>
      <w:r w:rsidRPr="00A314C0">
        <w:rPr>
          <w:rFonts w:ascii="Times New Roman" w:eastAsia="Calibri" w:hAnsi="Times New Roman" w:cs="Times New Roman"/>
          <w:sz w:val="24"/>
          <w:szCs w:val="24"/>
        </w:rPr>
        <w:t>На Конкурс принимаются только авторские работы, автор несет полную ответственность за предоставленные им материалы и гарантирует соблюдение прав третьих лиц.</w:t>
      </w:r>
    </w:p>
    <w:p w:rsidR="00A314C0" w:rsidRPr="00A314C0" w:rsidRDefault="00A314C0" w:rsidP="00A314C0">
      <w:pPr>
        <w:spacing w:after="0" w:line="277" w:lineRule="auto"/>
        <w:ind w:left="709" w:hanging="709"/>
        <w:contextualSpacing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7440BC" w:rsidRPr="00A314C0" w:rsidRDefault="007440BC" w:rsidP="002575F7">
      <w:pPr>
        <w:spacing w:after="0" w:line="277" w:lineRule="auto"/>
        <w:ind w:left="1134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14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14C0">
        <w:rPr>
          <w:rFonts w:ascii="Times New Roman" w:hAnsi="Times New Roman" w:cs="Times New Roman"/>
          <w:b/>
          <w:sz w:val="24"/>
          <w:szCs w:val="24"/>
        </w:rPr>
        <w:t>.</w:t>
      </w:r>
      <w:r w:rsidRPr="00A314C0">
        <w:rPr>
          <w:rFonts w:ascii="Times New Roman" w:hAnsi="Times New Roman" w:cs="Times New Roman"/>
          <w:sz w:val="24"/>
          <w:szCs w:val="24"/>
        </w:rPr>
        <w:tab/>
      </w:r>
      <w:r w:rsidRPr="00A314C0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811A88" w:rsidRPr="00AB2503" w:rsidRDefault="007440BC" w:rsidP="00811A88">
      <w:pPr>
        <w:spacing w:after="0" w:line="277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sz w:val="24"/>
          <w:szCs w:val="24"/>
        </w:rPr>
        <w:t>6.1</w:t>
      </w:r>
      <w:r w:rsidRPr="00A314C0">
        <w:rPr>
          <w:rFonts w:ascii="Times New Roman" w:hAnsi="Times New Roman" w:cs="Times New Roman"/>
          <w:sz w:val="24"/>
          <w:szCs w:val="24"/>
        </w:rPr>
        <w:tab/>
      </w:r>
      <w:r w:rsidRPr="00AB2503">
        <w:rPr>
          <w:rFonts w:ascii="Times New Roman" w:hAnsi="Times New Roman" w:cs="Times New Roman"/>
          <w:sz w:val="24"/>
          <w:szCs w:val="24"/>
        </w:rPr>
        <w:t>Количество победителей и призеров Конкурса будет определено по результатам оценки конкурсных материалов.</w:t>
      </w:r>
      <w:r w:rsidR="004B2BA0">
        <w:rPr>
          <w:rFonts w:ascii="Times New Roman" w:hAnsi="Times New Roman" w:cs="Times New Roman"/>
          <w:sz w:val="24"/>
          <w:szCs w:val="24"/>
        </w:rPr>
        <w:t xml:space="preserve"> </w:t>
      </w:r>
      <w:r w:rsidR="00811A88" w:rsidRPr="00AB2503">
        <w:rPr>
          <w:rFonts w:ascii="Times New Roman" w:hAnsi="Times New Roman" w:cs="Times New Roman"/>
          <w:sz w:val="24"/>
          <w:szCs w:val="24"/>
        </w:rPr>
        <w:t>Жюри имеет право не присуждать призовые места, присуждать по два призовых места, назначать дополнительные поощрительные призы с учетом поступивших конкурсных работ.</w:t>
      </w:r>
    </w:p>
    <w:p w:rsidR="007440BC" w:rsidRPr="000F264F" w:rsidRDefault="006E0150" w:rsidP="00811A88">
      <w:pPr>
        <w:spacing w:after="0" w:line="277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64F">
        <w:rPr>
          <w:rFonts w:ascii="Times New Roman" w:hAnsi="Times New Roman" w:cs="Times New Roman"/>
          <w:sz w:val="24"/>
          <w:szCs w:val="24"/>
        </w:rPr>
        <w:t>6.</w:t>
      </w:r>
      <w:r w:rsidR="004B2BA0" w:rsidRPr="000F264F">
        <w:rPr>
          <w:rFonts w:ascii="Times New Roman" w:hAnsi="Times New Roman" w:cs="Times New Roman"/>
          <w:sz w:val="24"/>
          <w:szCs w:val="24"/>
        </w:rPr>
        <w:t>2</w:t>
      </w:r>
      <w:r w:rsidRPr="000F264F">
        <w:rPr>
          <w:rFonts w:ascii="Times New Roman" w:hAnsi="Times New Roman" w:cs="Times New Roman"/>
          <w:sz w:val="24"/>
          <w:szCs w:val="24"/>
        </w:rPr>
        <w:tab/>
      </w:r>
      <w:r w:rsidR="00811A88" w:rsidRPr="000F264F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B2503" w:rsidRPr="000F264F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="00811A88" w:rsidRPr="000F264F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AB2503" w:rsidRPr="000F264F">
        <w:rPr>
          <w:rFonts w:ascii="Times New Roman" w:hAnsi="Times New Roman" w:cs="Times New Roman"/>
          <w:sz w:val="24"/>
          <w:szCs w:val="24"/>
        </w:rPr>
        <w:t xml:space="preserve">ЛОДБ </w:t>
      </w:r>
      <w:r w:rsidR="00811A88" w:rsidRPr="000F264F">
        <w:rPr>
          <w:rFonts w:ascii="Times New Roman" w:hAnsi="Times New Roman" w:cs="Times New Roman"/>
          <w:sz w:val="24"/>
          <w:szCs w:val="24"/>
        </w:rPr>
        <w:t>и призами. Всем конкурсантам вручаются</w:t>
      </w:r>
      <w:r w:rsidR="00AB2503" w:rsidRPr="000F264F">
        <w:rPr>
          <w:rFonts w:ascii="Times New Roman" w:hAnsi="Times New Roman" w:cs="Times New Roman"/>
          <w:sz w:val="24"/>
          <w:szCs w:val="24"/>
        </w:rPr>
        <w:t xml:space="preserve"> </w:t>
      </w:r>
      <w:r w:rsidR="00811A88" w:rsidRPr="000F264F">
        <w:rPr>
          <w:rFonts w:ascii="Times New Roman" w:hAnsi="Times New Roman" w:cs="Times New Roman"/>
          <w:sz w:val="24"/>
          <w:szCs w:val="24"/>
        </w:rPr>
        <w:t>благодарственные письма.</w:t>
      </w:r>
    </w:p>
    <w:p w:rsidR="007440BC" w:rsidRPr="00AB2503" w:rsidRDefault="007440BC" w:rsidP="009B0122">
      <w:pPr>
        <w:spacing w:after="0" w:line="277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503">
        <w:rPr>
          <w:rFonts w:ascii="Times New Roman" w:hAnsi="Times New Roman" w:cs="Times New Roman"/>
          <w:sz w:val="24"/>
          <w:szCs w:val="24"/>
        </w:rPr>
        <w:t>6.</w:t>
      </w:r>
      <w:r w:rsidR="004B2BA0">
        <w:rPr>
          <w:rFonts w:ascii="Times New Roman" w:hAnsi="Times New Roman" w:cs="Times New Roman"/>
          <w:sz w:val="24"/>
          <w:szCs w:val="24"/>
        </w:rPr>
        <w:t>3</w:t>
      </w:r>
      <w:r w:rsidRPr="00AB2503">
        <w:rPr>
          <w:rFonts w:ascii="Times New Roman" w:hAnsi="Times New Roman" w:cs="Times New Roman"/>
          <w:sz w:val="24"/>
          <w:szCs w:val="24"/>
        </w:rPr>
        <w:tab/>
        <w:t xml:space="preserve">Подведение итогов Конкурса и церемония награждения состоится </w:t>
      </w:r>
      <w:r w:rsidR="003376F0" w:rsidRPr="003376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78ED" w:rsidRPr="003376F0">
        <w:rPr>
          <w:rFonts w:ascii="Times New Roman" w:hAnsi="Times New Roman" w:cs="Times New Roman"/>
          <w:b/>
          <w:sz w:val="24"/>
          <w:szCs w:val="24"/>
        </w:rPr>
        <w:t>мае</w:t>
      </w:r>
      <w:r w:rsidRPr="00AB250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E7FA3" w:rsidRPr="00AB2503">
        <w:rPr>
          <w:rFonts w:ascii="Times New Roman" w:hAnsi="Times New Roman" w:cs="Times New Roman"/>
          <w:b/>
          <w:sz w:val="24"/>
          <w:szCs w:val="24"/>
        </w:rPr>
        <w:t>20</w:t>
      </w:r>
      <w:r w:rsidRPr="00AB250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B2503">
        <w:rPr>
          <w:rFonts w:ascii="Times New Roman" w:hAnsi="Times New Roman" w:cs="Times New Roman"/>
          <w:sz w:val="24"/>
          <w:szCs w:val="24"/>
        </w:rPr>
        <w:t>.</w:t>
      </w:r>
    </w:p>
    <w:p w:rsidR="00FE7FA3" w:rsidRPr="00A314C0" w:rsidRDefault="007440BC" w:rsidP="004B2BA0">
      <w:pPr>
        <w:spacing w:after="0" w:line="277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503">
        <w:rPr>
          <w:rFonts w:ascii="Times New Roman" w:hAnsi="Times New Roman" w:cs="Times New Roman"/>
          <w:sz w:val="24"/>
          <w:szCs w:val="24"/>
        </w:rPr>
        <w:t>6.</w:t>
      </w:r>
      <w:r w:rsidR="004B2BA0">
        <w:rPr>
          <w:rFonts w:ascii="Times New Roman" w:hAnsi="Times New Roman" w:cs="Times New Roman"/>
          <w:sz w:val="24"/>
          <w:szCs w:val="24"/>
        </w:rPr>
        <w:t>4</w:t>
      </w:r>
      <w:r w:rsidRPr="00AB2503">
        <w:rPr>
          <w:rFonts w:ascii="Times New Roman" w:hAnsi="Times New Roman" w:cs="Times New Roman"/>
          <w:sz w:val="24"/>
          <w:szCs w:val="24"/>
        </w:rPr>
        <w:tab/>
        <w:t xml:space="preserve">Лучшие </w:t>
      </w:r>
      <w:r w:rsidR="007370CE" w:rsidRPr="00AB2503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AB2503">
        <w:rPr>
          <w:rFonts w:ascii="Times New Roman" w:hAnsi="Times New Roman" w:cs="Times New Roman"/>
          <w:sz w:val="24"/>
          <w:szCs w:val="24"/>
        </w:rPr>
        <w:t xml:space="preserve">работы будут представлены </w:t>
      </w:r>
      <w:r w:rsidR="004B2BA0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4B2BA0" w:rsidRPr="00AB2503">
        <w:rPr>
          <w:rFonts w:ascii="Times New Roman" w:hAnsi="Times New Roman" w:cs="Times New Roman"/>
          <w:sz w:val="24"/>
          <w:szCs w:val="24"/>
        </w:rPr>
        <w:t xml:space="preserve">ЛОДБ </w:t>
      </w:r>
      <w:r w:rsidR="004B2BA0">
        <w:rPr>
          <w:rFonts w:ascii="Times New Roman" w:hAnsi="Times New Roman" w:cs="Times New Roman"/>
          <w:sz w:val="24"/>
          <w:szCs w:val="24"/>
        </w:rPr>
        <w:t>ВКонтакте</w:t>
      </w:r>
      <w:r w:rsidRPr="00AB2503">
        <w:rPr>
          <w:rFonts w:ascii="Times New Roman" w:hAnsi="Times New Roman" w:cs="Times New Roman"/>
          <w:sz w:val="24"/>
          <w:szCs w:val="24"/>
        </w:rPr>
        <w:t xml:space="preserve"> (</w:t>
      </w:r>
      <w:r w:rsidR="004B2BA0" w:rsidRPr="004B2BA0">
        <w:rPr>
          <w:rFonts w:ascii="Times New Roman" w:hAnsi="Times New Roman" w:cs="Times New Roman"/>
          <w:sz w:val="24"/>
        </w:rPr>
        <w:t>https://vk.com/childbook_lipetsk</w:t>
      </w:r>
      <w:r w:rsidRPr="00AB2503">
        <w:rPr>
          <w:rFonts w:ascii="Times New Roman" w:hAnsi="Times New Roman" w:cs="Times New Roman"/>
          <w:sz w:val="24"/>
          <w:szCs w:val="24"/>
        </w:rPr>
        <w:t>).</w:t>
      </w:r>
      <w:r w:rsidR="00FE7FA3" w:rsidRPr="00A314C0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440BC" w:rsidRPr="00A314C0" w:rsidRDefault="007440BC" w:rsidP="00A314C0">
      <w:pPr>
        <w:spacing w:after="0" w:line="277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4C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7440BC" w:rsidRPr="00A314C0" w:rsidRDefault="007440BC" w:rsidP="00A314C0">
      <w:pPr>
        <w:spacing w:after="0" w:line="27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sz w:val="24"/>
          <w:szCs w:val="24"/>
        </w:rPr>
        <w:t>СОСТАВ</w:t>
      </w:r>
    </w:p>
    <w:p w:rsidR="001E5A5D" w:rsidRPr="00A314C0" w:rsidRDefault="007440BC" w:rsidP="00A314C0">
      <w:pPr>
        <w:spacing w:after="0" w:line="27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sz w:val="24"/>
          <w:szCs w:val="24"/>
        </w:rPr>
        <w:t>оргкомитета областного конкурса</w:t>
      </w:r>
      <w:r w:rsidR="00FE7FA3" w:rsidRPr="00A314C0">
        <w:rPr>
          <w:rFonts w:ascii="Times New Roman" w:hAnsi="Times New Roman" w:cs="Times New Roman"/>
          <w:sz w:val="24"/>
          <w:szCs w:val="24"/>
        </w:rPr>
        <w:t xml:space="preserve"> видеофильмов</w:t>
      </w:r>
    </w:p>
    <w:p w:rsidR="007440BC" w:rsidRPr="00A314C0" w:rsidRDefault="006014E4" w:rsidP="00A314C0">
      <w:pPr>
        <w:spacing w:after="0" w:line="277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14C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440BC" w:rsidRPr="00A314C0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FE7FA3" w:rsidRPr="00A314C0">
        <w:rPr>
          <w:rFonts w:ascii="Times New Roman" w:hAnsi="Times New Roman" w:cs="Times New Roman"/>
          <w:b/>
          <w:sz w:val="24"/>
          <w:szCs w:val="24"/>
        </w:rPr>
        <w:t>Моя книжная семья</w:t>
      </w:r>
      <w:r w:rsidR="007440BC" w:rsidRPr="00A314C0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E5A5D" w:rsidRPr="00A314C0" w:rsidRDefault="001E5A5D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BC" w:rsidRPr="00A314C0" w:rsidRDefault="007440BC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C0"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</w:p>
    <w:p w:rsidR="007440BC" w:rsidRPr="00A314C0" w:rsidRDefault="007440BC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BC" w:rsidRPr="00A314C0" w:rsidRDefault="007440BC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C0">
        <w:rPr>
          <w:rFonts w:ascii="Times New Roman" w:hAnsi="Times New Roman" w:cs="Times New Roman"/>
          <w:i/>
          <w:sz w:val="24"/>
          <w:szCs w:val="24"/>
        </w:rPr>
        <w:t>Буслаева</w:t>
      </w:r>
      <w:r w:rsidRPr="00A3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4C0">
        <w:rPr>
          <w:rFonts w:ascii="Times New Roman" w:hAnsi="Times New Roman" w:cs="Times New Roman"/>
          <w:i/>
          <w:sz w:val="24"/>
          <w:szCs w:val="24"/>
        </w:rPr>
        <w:t xml:space="preserve">М. А. </w:t>
      </w:r>
      <w:r w:rsidRPr="00A314C0">
        <w:rPr>
          <w:rFonts w:ascii="Times New Roman" w:hAnsi="Times New Roman" w:cs="Times New Roman"/>
          <w:sz w:val="24"/>
          <w:szCs w:val="24"/>
        </w:rPr>
        <w:t>—</w:t>
      </w:r>
      <w:r w:rsidRPr="004B2BA0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7440BC" w:rsidRPr="00A314C0" w:rsidRDefault="007440BC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0BC" w:rsidRPr="00A314C0" w:rsidRDefault="007440BC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C0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7440BC" w:rsidRPr="00A314C0" w:rsidRDefault="007440BC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BC" w:rsidRPr="00A314C0" w:rsidRDefault="00FE7FA3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i/>
          <w:sz w:val="24"/>
          <w:szCs w:val="24"/>
        </w:rPr>
        <w:t>Котельникова</w:t>
      </w:r>
      <w:r w:rsidR="007440BC" w:rsidRPr="00A31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4C0">
        <w:rPr>
          <w:rFonts w:ascii="Times New Roman" w:hAnsi="Times New Roman" w:cs="Times New Roman"/>
          <w:i/>
          <w:sz w:val="24"/>
          <w:szCs w:val="24"/>
        </w:rPr>
        <w:t>Е</w:t>
      </w:r>
      <w:r w:rsidR="007440BC" w:rsidRPr="00A314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14C0">
        <w:rPr>
          <w:rFonts w:ascii="Times New Roman" w:hAnsi="Times New Roman" w:cs="Times New Roman"/>
          <w:i/>
          <w:sz w:val="24"/>
          <w:szCs w:val="24"/>
        </w:rPr>
        <w:t>Н</w:t>
      </w:r>
      <w:r w:rsidR="007440BC" w:rsidRPr="00A314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40BC" w:rsidRPr="00A314C0">
        <w:rPr>
          <w:rFonts w:ascii="Times New Roman" w:hAnsi="Times New Roman" w:cs="Times New Roman"/>
          <w:sz w:val="24"/>
          <w:szCs w:val="24"/>
        </w:rPr>
        <w:t>—</w:t>
      </w:r>
      <w:r w:rsidR="007440BC" w:rsidRPr="00A3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0BC" w:rsidRPr="00A314C0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7440BC" w:rsidRPr="00A314C0" w:rsidRDefault="007440BC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BC" w:rsidRPr="00A314C0" w:rsidRDefault="00FE7FA3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i/>
          <w:sz w:val="24"/>
          <w:szCs w:val="24"/>
        </w:rPr>
        <w:t>Панарина Е. А</w:t>
      </w:r>
      <w:r w:rsidR="007440BC" w:rsidRPr="00A314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40BC" w:rsidRPr="00A314C0">
        <w:rPr>
          <w:rFonts w:ascii="Times New Roman" w:hAnsi="Times New Roman" w:cs="Times New Roman"/>
          <w:sz w:val="24"/>
          <w:szCs w:val="24"/>
        </w:rPr>
        <w:t xml:space="preserve">— заведующий </w:t>
      </w:r>
      <w:r w:rsidRPr="00A314C0">
        <w:rPr>
          <w:rFonts w:ascii="Times New Roman" w:hAnsi="Times New Roman" w:cs="Times New Roman"/>
          <w:sz w:val="24"/>
          <w:szCs w:val="24"/>
        </w:rPr>
        <w:t xml:space="preserve">рекламно-издательским </w:t>
      </w:r>
      <w:r w:rsidR="007440BC" w:rsidRPr="00A314C0">
        <w:rPr>
          <w:rFonts w:ascii="Times New Roman" w:hAnsi="Times New Roman" w:cs="Times New Roman"/>
          <w:sz w:val="24"/>
          <w:szCs w:val="24"/>
        </w:rPr>
        <w:t>отделом</w:t>
      </w:r>
    </w:p>
    <w:p w:rsidR="007440BC" w:rsidRPr="00A314C0" w:rsidRDefault="007440BC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A5D" w:rsidRPr="00A314C0" w:rsidRDefault="001E5A5D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i/>
          <w:sz w:val="24"/>
          <w:szCs w:val="24"/>
        </w:rPr>
        <w:t xml:space="preserve">Степанова В. А. </w:t>
      </w:r>
      <w:r w:rsidRPr="00A314C0">
        <w:rPr>
          <w:rFonts w:ascii="Times New Roman" w:hAnsi="Times New Roman" w:cs="Times New Roman"/>
          <w:sz w:val="24"/>
          <w:szCs w:val="24"/>
        </w:rPr>
        <w:t>— заведующий отделом библиотечного развития</w:t>
      </w:r>
    </w:p>
    <w:p w:rsidR="001E5A5D" w:rsidRPr="00A314C0" w:rsidRDefault="001E5A5D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0BC" w:rsidRPr="00A314C0" w:rsidRDefault="001E5A5D" w:rsidP="00A314C0">
      <w:pPr>
        <w:spacing w:after="0" w:line="27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C0">
        <w:rPr>
          <w:rFonts w:ascii="Times New Roman" w:hAnsi="Times New Roman" w:cs="Times New Roman"/>
          <w:i/>
          <w:sz w:val="24"/>
          <w:szCs w:val="24"/>
        </w:rPr>
        <w:t>Троянова Е. С</w:t>
      </w:r>
      <w:r w:rsidR="007440BC" w:rsidRPr="00A314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40BC" w:rsidRPr="00A314C0">
        <w:rPr>
          <w:rFonts w:ascii="Times New Roman" w:hAnsi="Times New Roman" w:cs="Times New Roman"/>
          <w:sz w:val="24"/>
          <w:szCs w:val="24"/>
        </w:rPr>
        <w:t xml:space="preserve">— </w:t>
      </w:r>
      <w:r w:rsidRPr="00A314C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440BC" w:rsidRPr="00A314C0">
        <w:rPr>
          <w:rFonts w:ascii="Times New Roman" w:hAnsi="Times New Roman" w:cs="Times New Roman"/>
          <w:sz w:val="24"/>
          <w:szCs w:val="24"/>
        </w:rPr>
        <w:t>отдел</w:t>
      </w:r>
      <w:r w:rsidRPr="00A314C0">
        <w:rPr>
          <w:rFonts w:ascii="Times New Roman" w:hAnsi="Times New Roman" w:cs="Times New Roman"/>
          <w:sz w:val="24"/>
          <w:szCs w:val="24"/>
        </w:rPr>
        <w:t>ом</w:t>
      </w:r>
      <w:r w:rsidR="007440BC" w:rsidRPr="00A314C0">
        <w:rPr>
          <w:rFonts w:ascii="Times New Roman" w:hAnsi="Times New Roman" w:cs="Times New Roman"/>
          <w:sz w:val="24"/>
          <w:szCs w:val="24"/>
        </w:rPr>
        <w:t xml:space="preserve"> </w:t>
      </w:r>
      <w:r w:rsidRPr="00A314C0">
        <w:rPr>
          <w:rFonts w:ascii="Times New Roman" w:hAnsi="Times New Roman" w:cs="Times New Roman"/>
          <w:sz w:val="24"/>
          <w:szCs w:val="24"/>
        </w:rPr>
        <w:t>проектно-программной деятельности</w:t>
      </w:r>
    </w:p>
    <w:p w:rsidR="007440BC" w:rsidRPr="00A314C0" w:rsidRDefault="007440BC" w:rsidP="00A314C0">
      <w:pPr>
        <w:spacing w:after="0" w:line="27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440BC" w:rsidRPr="00A314C0" w:rsidSect="00D6238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FC5"/>
    <w:multiLevelType w:val="multilevel"/>
    <w:tmpl w:val="16424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8B5FD5"/>
    <w:multiLevelType w:val="hybridMultilevel"/>
    <w:tmpl w:val="6FA8E35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7C733F0"/>
    <w:multiLevelType w:val="hybridMultilevel"/>
    <w:tmpl w:val="B5C61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C057E5"/>
    <w:multiLevelType w:val="hybridMultilevel"/>
    <w:tmpl w:val="87F2C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5154B"/>
    <w:multiLevelType w:val="hybridMultilevel"/>
    <w:tmpl w:val="2162ED5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09845F3"/>
    <w:multiLevelType w:val="hybridMultilevel"/>
    <w:tmpl w:val="683A11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692C34"/>
    <w:multiLevelType w:val="multilevel"/>
    <w:tmpl w:val="09AC6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9113F7"/>
    <w:multiLevelType w:val="hybridMultilevel"/>
    <w:tmpl w:val="3486777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B722685"/>
    <w:multiLevelType w:val="multilevel"/>
    <w:tmpl w:val="3D485D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E5E2803"/>
    <w:multiLevelType w:val="multilevel"/>
    <w:tmpl w:val="90D4AA4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74276D"/>
    <w:multiLevelType w:val="multilevel"/>
    <w:tmpl w:val="9A54F2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36C16A3"/>
    <w:multiLevelType w:val="hybridMultilevel"/>
    <w:tmpl w:val="2AA0830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9D04982"/>
    <w:multiLevelType w:val="hybridMultilevel"/>
    <w:tmpl w:val="C086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C255F"/>
    <w:multiLevelType w:val="hybridMultilevel"/>
    <w:tmpl w:val="08BA208E"/>
    <w:lvl w:ilvl="0" w:tplc="A0080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C3B5E"/>
    <w:multiLevelType w:val="hybridMultilevel"/>
    <w:tmpl w:val="9BB4F8C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52"/>
    <w:rsid w:val="00011CC6"/>
    <w:rsid w:val="00057D81"/>
    <w:rsid w:val="000D7B7F"/>
    <w:rsid w:val="000F264F"/>
    <w:rsid w:val="001E5A5D"/>
    <w:rsid w:val="002427F5"/>
    <w:rsid w:val="002438B8"/>
    <w:rsid w:val="002575F7"/>
    <w:rsid w:val="00273B40"/>
    <w:rsid w:val="002C6F0B"/>
    <w:rsid w:val="002F1F52"/>
    <w:rsid w:val="003376F0"/>
    <w:rsid w:val="00450B3E"/>
    <w:rsid w:val="004B2BA0"/>
    <w:rsid w:val="00500456"/>
    <w:rsid w:val="00511DC6"/>
    <w:rsid w:val="006014E4"/>
    <w:rsid w:val="006705DB"/>
    <w:rsid w:val="006E0150"/>
    <w:rsid w:val="0072612A"/>
    <w:rsid w:val="007370CE"/>
    <w:rsid w:val="007440BC"/>
    <w:rsid w:val="007678ED"/>
    <w:rsid w:val="007A0203"/>
    <w:rsid w:val="00811A88"/>
    <w:rsid w:val="008A1BBC"/>
    <w:rsid w:val="008A397A"/>
    <w:rsid w:val="008C513E"/>
    <w:rsid w:val="00993130"/>
    <w:rsid w:val="009B0122"/>
    <w:rsid w:val="009E37B9"/>
    <w:rsid w:val="00A314C0"/>
    <w:rsid w:val="00A536D0"/>
    <w:rsid w:val="00A748E3"/>
    <w:rsid w:val="00AB2503"/>
    <w:rsid w:val="00B0351E"/>
    <w:rsid w:val="00BB52B0"/>
    <w:rsid w:val="00C61AB6"/>
    <w:rsid w:val="00D1349D"/>
    <w:rsid w:val="00D62388"/>
    <w:rsid w:val="00D72BB3"/>
    <w:rsid w:val="00E24D91"/>
    <w:rsid w:val="00F222D2"/>
    <w:rsid w:val="00F25815"/>
    <w:rsid w:val="00FE5A3B"/>
    <w:rsid w:val="00FE7FA3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0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0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@childbo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Евгения Викторовна</dc:creator>
  <cp:lastModifiedBy>Нархова Евгения Викторовна</cp:lastModifiedBy>
  <cp:revision>34</cp:revision>
  <cp:lastPrinted>2020-01-15T08:41:00Z</cp:lastPrinted>
  <dcterms:created xsi:type="dcterms:W3CDTF">2019-01-10T13:42:00Z</dcterms:created>
  <dcterms:modified xsi:type="dcterms:W3CDTF">2020-01-17T08:24:00Z</dcterms:modified>
</cp:coreProperties>
</file>